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6F0298" w:rsidRPr="00152338" w:rsidRDefault="006F0298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307E40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07E40">
        <w:rPr>
          <w:b/>
          <w:sz w:val="24"/>
          <w:szCs w:val="24"/>
        </w:rPr>
        <w:t xml:space="preserve">«Поставка провода сталеалюминевого </w:t>
      </w:r>
      <w:r w:rsidR="00F1371A" w:rsidRPr="00F1371A">
        <w:rPr>
          <w:b/>
          <w:sz w:val="24"/>
          <w:szCs w:val="24"/>
        </w:rPr>
        <w:t>защищенного СИП-3</w:t>
      </w:r>
      <w:r w:rsidRPr="00307E40">
        <w:rPr>
          <w:b/>
          <w:sz w:val="24"/>
          <w:szCs w:val="24"/>
        </w:rPr>
        <w:t>»</w:t>
      </w:r>
      <w:r w:rsidR="00F6154C">
        <w:rPr>
          <w:rFonts w:ascii="Arial" w:eastAsia="Times New Roman" w:hAnsi="Arial" w:cs="Arial"/>
          <w:b/>
          <w:lang w:eastAsia="ru-RU"/>
        </w:rPr>
        <w:t xml:space="preserve"> в кол-</w:t>
      </w:r>
      <w:proofErr w:type="gramStart"/>
      <w:r w:rsidR="00F6154C">
        <w:rPr>
          <w:rFonts w:ascii="Arial" w:eastAsia="Times New Roman" w:hAnsi="Arial" w:cs="Arial"/>
          <w:b/>
          <w:lang w:eastAsia="ru-RU"/>
        </w:rPr>
        <w:t xml:space="preserve">ве </w:t>
      </w:r>
      <w:r w:rsidR="000D6159">
        <w:rPr>
          <w:rFonts w:ascii="Arial" w:eastAsia="Times New Roman" w:hAnsi="Arial" w:cs="Arial"/>
          <w:b/>
          <w:lang w:eastAsia="ru-RU"/>
        </w:rPr>
        <w:t xml:space="preserve"> </w:t>
      </w:r>
      <w:r w:rsidR="00F1371A">
        <w:rPr>
          <w:rFonts w:ascii="Arial" w:eastAsia="Times New Roman" w:hAnsi="Arial" w:cs="Arial"/>
          <w:b/>
          <w:lang w:eastAsia="ru-RU"/>
        </w:rPr>
        <w:t>9</w:t>
      </w:r>
      <w:proofErr w:type="gramEnd"/>
      <w:r w:rsidR="00F1371A">
        <w:rPr>
          <w:rFonts w:ascii="Arial" w:eastAsia="Times New Roman" w:hAnsi="Arial" w:cs="Arial"/>
          <w:b/>
          <w:lang w:eastAsia="ru-RU"/>
        </w:rPr>
        <w:t> 900,00 м</w:t>
      </w:r>
      <w:r w:rsidR="000137BA">
        <w:rPr>
          <w:rFonts w:ascii="Arial" w:eastAsia="Times New Roman" w:hAnsi="Arial" w:cs="Arial"/>
          <w:b/>
          <w:lang w:eastAsia="ru-RU"/>
        </w:rPr>
        <w:t xml:space="preserve">; </w:t>
      </w:r>
      <w:r w:rsidR="00510234" w:rsidRPr="003D6FF2">
        <w:rPr>
          <w:rFonts w:ascii="Arial" w:eastAsia="Times New Roman" w:hAnsi="Arial" w:cs="Arial"/>
          <w:lang w:eastAsia="ru-RU"/>
        </w:rPr>
        <w:t xml:space="preserve">(далее – </w:t>
      </w:r>
      <w:r w:rsidR="00510234">
        <w:rPr>
          <w:rFonts w:ascii="Arial" w:eastAsia="Times New Roman" w:hAnsi="Arial" w:cs="Arial"/>
          <w:lang w:eastAsia="ru-RU"/>
        </w:rPr>
        <w:t>МТР</w:t>
      </w:r>
      <w:r w:rsidR="00510234"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F1371A" w:rsidRDefault="00510234" w:rsidP="00F1371A">
      <w:pPr>
        <w:ind w:firstLine="720"/>
        <w:jc w:val="both"/>
        <w:rPr>
          <w:rFonts w:ascii="Arial" w:hAnsi="Arial" w:cs="Arial"/>
        </w:rPr>
      </w:pPr>
      <w:r w:rsidRPr="00F1371A">
        <w:rPr>
          <w:rFonts w:ascii="Arial" w:eastAsia="Times New Roman" w:hAnsi="Arial" w:cs="Arial"/>
          <w:lang w:eastAsia="ru-RU"/>
        </w:rPr>
        <w:t>Оферта может быть представлена</w:t>
      </w:r>
      <w:r w:rsidR="00F1371A" w:rsidRPr="00604C88">
        <w:rPr>
          <w:rFonts w:ascii="Arial" w:hAnsi="Arial" w:cs="Arial"/>
          <w:highlight w:val="yellow"/>
        </w:rPr>
        <w:t xml:space="preserve"> на </w:t>
      </w:r>
      <w:r w:rsidR="00F1371A">
        <w:rPr>
          <w:rFonts w:ascii="Arial" w:hAnsi="Arial" w:cs="Arial"/>
          <w:highlight w:val="yellow"/>
        </w:rPr>
        <w:t>часть</w:t>
      </w:r>
      <w:r w:rsidR="00F1371A" w:rsidRPr="00604C88">
        <w:rPr>
          <w:rFonts w:ascii="Arial" w:hAnsi="Arial" w:cs="Arial"/>
          <w:highlight w:val="yellow"/>
        </w:rPr>
        <w:t xml:space="preserve"> </w:t>
      </w:r>
      <w:r w:rsidR="00F1371A">
        <w:rPr>
          <w:rFonts w:ascii="Arial" w:hAnsi="Arial" w:cs="Arial"/>
        </w:rPr>
        <w:t>Товара,</w:t>
      </w:r>
      <w:r w:rsidR="00F1371A" w:rsidRPr="00B003E7">
        <w:rPr>
          <w:rFonts w:ascii="Arial" w:hAnsi="Arial" w:cs="Arial"/>
        </w:rPr>
        <w:t xml:space="preserve"> указанн</w:t>
      </w:r>
      <w:r w:rsidR="00F1371A">
        <w:rPr>
          <w:rFonts w:ascii="Arial" w:hAnsi="Arial" w:cs="Arial"/>
        </w:rPr>
        <w:t>ого</w:t>
      </w:r>
      <w:r w:rsidR="00F1371A" w:rsidRPr="00B003E7">
        <w:rPr>
          <w:rFonts w:ascii="Arial" w:hAnsi="Arial" w:cs="Arial"/>
        </w:rPr>
        <w:t xml:space="preserve"> в Требованиях к предмету оферты</w:t>
      </w:r>
      <w:r w:rsidR="00F1371A">
        <w:rPr>
          <w:rFonts w:ascii="Arial" w:hAnsi="Arial" w:cs="Arial"/>
        </w:rPr>
        <w:t xml:space="preserve"> и в Формах 6к и 6т.</w:t>
      </w:r>
    </w:p>
    <w:p w:rsidR="00510234" w:rsidRPr="00F1371A" w:rsidRDefault="00510234" w:rsidP="00F1371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AF624E" w:rsidRPr="00336B47" w:rsidRDefault="00AF624E" w:rsidP="00AF624E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•</w:t>
      </w:r>
      <w:r w:rsidR="002362CD">
        <w:rPr>
          <w:rFonts w:ascii="Arial" w:eastAsia="Times New Roman" w:hAnsi="Arial" w:cs="Arial"/>
          <w:lang w:eastAsia="ru-RU"/>
        </w:rPr>
        <w:t xml:space="preserve"> </w:t>
      </w:r>
      <w:r w:rsidRPr="00336B47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36B47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AF624E" w:rsidRDefault="00AF624E" w:rsidP="00AF624E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• </w:t>
      </w:r>
      <w:r w:rsidRPr="00336B47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36B47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   </w:t>
      </w:r>
      <w:r w:rsidRPr="00336B47">
        <w:rPr>
          <w:rFonts w:ascii="Arial" w:eastAsia="Times New Roman" w:hAnsi="Arial" w:cs="Arial"/>
          <w:lang w:eastAsia="ru-RU"/>
        </w:rPr>
        <w:t>Красноярской ЖД, Код станции: 895807, Получатель: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Кройл</w:t>
      </w:r>
      <w:proofErr w:type="spellEnd"/>
      <w:r w:rsidRPr="00336B47">
        <w:rPr>
          <w:rFonts w:ascii="Arial" w:eastAsia="Times New Roman" w:hAnsi="Arial" w:cs="Arial"/>
          <w:lang w:eastAsia="ru-RU"/>
        </w:rPr>
        <w:t>» (код 1275), ОКПО 49691895.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</w:p>
    <w:p w:rsidR="000137BA" w:rsidRDefault="000137BA" w:rsidP="00AF624E">
      <w:pPr>
        <w:pStyle w:val="a3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1.7 </w:t>
      </w:r>
      <w:r w:rsidR="00510234"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AF624E">
        <w:rPr>
          <w:rFonts w:ascii="Arial" w:eastAsia="Times New Roman" w:hAnsi="Arial" w:cs="Arial"/>
          <w:lang w:eastAsia="ru-RU"/>
        </w:rPr>
        <w:t>Июль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AF624E" w:rsidRPr="00152338" w:rsidRDefault="00AF624E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423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1842"/>
        <w:gridCol w:w="851"/>
        <w:gridCol w:w="992"/>
        <w:gridCol w:w="1701"/>
        <w:gridCol w:w="1147"/>
      </w:tblGrid>
      <w:tr w:rsidR="003A2F1D" w:rsidTr="006F0298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6F0298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E01270" w:rsidRDefault="006F0298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Провод сталеалюмин</w:t>
            </w:r>
            <w:r w:rsidRPr="006F0298">
              <w:rPr>
                <w:rFonts w:ascii="Calibri" w:hAnsi="Calibri" w:cs="Arial CYR"/>
              </w:rPr>
              <w:t>евый, защищенный СИП-3 1х120-20</w:t>
            </w:r>
          </w:p>
        </w:tc>
        <w:tc>
          <w:tcPr>
            <w:tcW w:w="1842" w:type="dxa"/>
            <w:vAlign w:val="center"/>
          </w:tcPr>
          <w:p w:rsidR="00E01270" w:rsidRPr="006F0298" w:rsidRDefault="006F0298" w:rsidP="008A0221">
            <w:pPr>
              <w:jc w:val="center"/>
              <w:rPr>
                <w:rFonts w:ascii="Calibri" w:hAnsi="Calibri" w:cs="Arial CYR"/>
              </w:rPr>
            </w:pPr>
            <w:r w:rsidRPr="006F0298">
              <w:rPr>
                <w:rFonts w:ascii="Calibri" w:hAnsi="Calibri" w:cs="Arial CYR"/>
              </w:rPr>
              <w:t>ГОСТ Р 52373—2005</w:t>
            </w:r>
          </w:p>
        </w:tc>
        <w:tc>
          <w:tcPr>
            <w:tcW w:w="851" w:type="dxa"/>
            <w:vAlign w:val="center"/>
          </w:tcPr>
          <w:p w:rsidR="00E01270" w:rsidRDefault="006F0298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</w:p>
        </w:tc>
        <w:tc>
          <w:tcPr>
            <w:tcW w:w="992" w:type="dxa"/>
            <w:vAlign w:val="center"/>
          </w:tcPr>
          <w:p w:rsidR="00E01270" w:rsidRDefault="006F0298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7 040,00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6F0298" w:rsidTr="006F0298">
        <w:tc>
          <w:tcPr>
            <w:tcW w:w="622" w:type="dxa"/>
          </w:tcPr>
          <w:p w:rsidR="006F0298" w:rsidRDefault="006F0298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F0298" w:rsidRDefault="006F0298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F0298" w:rsidRDefault="006F0298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6F0298" w:rsidRDefault="006F0298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Провод сталеалюмин</w:t>
            </w:r>
            <w:r w:rsidRPr="006F0298">
              <w:rPr>
                <w:rFonts w:ascii="Calibri" w:hAnsi="Calibri" w:cs="Arial CYR"/>
              </w:rPr>
              <w:t>евый, защищенный СИП-3 1х95-20</w:t>
            </w:r>
          </w:p>
        </w:tc>
        <w:tc>
          <w:tcPr>
            <w:tcW w:w="1842" w:type="dxa"/>
            <w:vAlign w:val="center"/>
          </w:tcPr>
          <w:p w:rsidR="006F0298" w:rsidRDefault="006F0298" w:rsidP="008A0221">
            <w:pPr>
              <w:jc w:val="center"/>
              <w:rPr>
                <w:rFonts w:ascii="Calibri" w:hAnsi="Calibri" w:cs="Arial CYR"/>
                <w:u w:val="single"/>
              </w:rPr>
            </w:pPr>
            <w:r w:rsidRPr="006F0298">
              <w:rPr>
                <w:rFonts w:ascii="Calibri" w:hAnsi="Calibri" w:cs="Arial CYR"/>
              </w:rPr>
              <w:t>ГОСТ Р 52373—2005</w:t>
            </w:r>
          </w:p>
        </w:tc>
        <w:tc>
          <w:tcPr>
            <w:tcW w:w="851" w:type="dxa"/>
            <w:vAlign w:val="center"/>
          </w:tcPr>
          <w:p w:rsidR="006F0298" w:rsidRDefault="006F0298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</w:p>
        </w:tc>
        <w:tc>
          <w:tcPr>
            <w:tcW w:w="992" w:type="dxa"/>
            <w:vAlign w:val="center"/>
          </w:tcPr>
          <w:p w:rsidR="006F0298" w:rsidRDefault="006F0298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2 860,00</w:t>
            </w:r>
          </w:p>
        </w:tc>
        <w:tc>
          <w:tcPr>
            <w:tcW w:w="1701" w:type="dxa"/>
          </w:tcPr>
          <w:p w:rsidR="006F0298" w:rsidRDefault="006F0298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6F0298" w:rsidRDefault="006F0298" w:rsidP="00E01270">
            <w:pPr>
              <w:rPr>
                <w:rFonts w:ascii="Arial" w:hAnsi="Arial" w:cs="Arial"/>
                <w:sz w:val="18"/>
                <w:szCs w:val="18"/>
              </w:rPr>
            </w:pPr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6F0298" w:rsidRDefault="006F0298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F0298" w:rsidRDefault="006F0298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F0298" w:rsidRDefault="006F0298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407A70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1F74BA">
        <w:rPr>
          <w:rFonts w:ascii="Arial" w:eastAsia="Times New Roman" w:hAnsi="Arial" w:cs="Arial"/>
          <w:lang w:eastAsia="ru-RU"/>
        </w:rPr>
        <w:t>-РН</w:t>
      </w:r>
      <w:r w:rsidR="00510234">
        <w:rPr>
          <w:rFonts w:ascii="Arial" w:eastAsia="Times New Roman" w:hAnsi="Arial" w:cs="Arial"/>
          <w:lang w:eastAsia="ru-RU"/>
        </w:rPr>
        <w:t>-</w:t>
      </w:r>
      <w:r w:rsidR="001F74BA">
        <w:rPr>
          <w:rFonts w:ascii="Arial" w:eastAsia="Times New Roman" w:hAnsi="Arial" w:cs="Arial"/>
          <w:lang w:eastAsia="ru-RU"/>
        </w:rPr>
        <w:t>139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A3DF3" w:rsidRDefault="00095D35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proofErr w:type="gramStart"/>
      <w:r w:rsidR="00BA4442" w:rsidRPr="00BA4442">
        <w:rPr>
          <w:rFonts w:ascii="Arial" w:hAnsi="Arial" w:cs="Arial"/>
        </w:rPr>
        <w:t>Контрагенты</w:t>
      </w:r>
      <w:proofErr w:type="gramEnd"/>
      <w:r w:rsidR="00BA4442" w:rsidRPr="00BA4442">
        <w:rPr>
          <w:rFonts w:ascii="Arial" w:hAnsi="Arial" w:cs="Arial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EC67E5">
        <w:rPr>
          <w:rFonts w:ascii="Arial" w:hAnsi="Arial" w:cs="Arial"/>
        </w:rPr>
        <w:t>менты, подтверждающие их статус (дилерское свидетельство или письма официального представит</w:t>
      </w:r>
      <w:r w:rsidR="003358D7">
        <w:rPr>
          <w:rFonts w:ascii="Arial" w:hAnsi="Arial" w:cs="Arial"/>
        </w:rPr>
        <w:t>еля от производителя.</w:t>
      </w:r>
    </w:p>
    <w:p w:rsidR="003358D7" w:rsidRDefault="003358D7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3358D7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95D35"/>
    <w:rsid w:val="000D040A"/>
    <w:rsid w:val="000D6159"/>
    <w:rsid w:val="001401AE"/>
    <w:rsid w:val="00153F97"/>
    <w:rsid w:val="00180705"/>
    <w:rsid w:val="001E3FF0"/>
    <w:rsid w:val="001F74BA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E45BC"/>
    <w:rsid w:val="00307E40"/>
    <w:rsid w:val="00314E65"/>
    <w:rsid w:val="003358D7"/>
    <w:rsid w:val="00335A4A"/>
    <w:rsid w:val="003423CA"/>
    <w:rsid w:val="00355A96"/>
    <w:rsid w:val="003A2F1D"/>
    <w:rsid w:val="003B5279"/>
    <w:rsid w:val="003D2274"/>
    <w:rsid w:val="003D413D"/>
    <w:rsid w:val="00401E5E"/>
    <w:rsid w:val="00407A70"/>
    <w:rsid w:val="00440134"/>
    <w:rsid w:val="004927AD"/>
    <w:rsid w:val="004A3DF3"/>
    <w:rsid w:val="004E49AC"/>
    <w:rsid w:val="00510234"/>
    <w:rsid w:val="00521D9F"/>
    <w:rsid w:val="00541C05"/>
    <w:rsid w:val="005D1E38"/>
    <w:rsid w:val="005E6E01"/>
    <w:rsid w:val="00662BAE"/>
    <w:rsid w:val="00666C9F"/>
    <w:rsid w:val="00670D7D"/>
    <w:rsid w:val="006F0298"/>
    <w:rsid w:val="00767608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925EDB"/>
    <w:rsid w:val="00932BDD"/>
    <w:rsid w:val="009C4154"/>
    <w:rsid w:val="009F36A9"/>
    <w:rsid w:val="00AC7AB7"/>
    <w:rsid w:val="00AF624E"/>
    <w:rsid w:val="00B5134E"/>
    <w:rsid w:val="00B64F29"/>
    <w:rsid w:val="00BA23BE"/>
    <w:rsid w:val="00BA4442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E01270"/>
    <w:rsid w:val="00E6223B"/>
    <w:rsid w:val="00EC67E5"/>
    <w:rsid w:val="00F1371A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CD36D-AEB5-476C-9FAD-5CA464271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4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68</cp:revision>
  <cp:lastPrinted>2015-10-28T08:24:00Z</cp:lastPrinted>
  <dcterms:created xsi:type="dcterms:W3CDTF">2015-10-08T04:21:00Z</dcterms:created>
  <dcterms:modified xsi:type="dcterms:W3CDTF">2016-02-26T05:47:00Z</dcterms:modified>
</cp:coreProperties>
</file>